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875A" w14:textId="77777777" w:rsidR="00492300" w:rsidRDefault="00EB118A">
      <w:pPr>
        <w:spacing w:line="3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四川省有机（类）肥料专家库专家信息采集表</w:t>
      </w:r>
    </w:p>
    <w:tbl>
      <w:tblPr>
        <w:tblStyle w:val="a5"/>
        <w:tblpPr w:leftFromText="180" w:rightFromText="180" w:vertAnchor="page" w:horzAnchor="page" w:tblpX="1888" w:tblpY="237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449"/>
        <w:gridCol w:w="1778"/>
        <w:gridCol w:w="1194"/>
        <w:gridCol w:w="1783"/>
        <w:gridCol w:w="283"/>
        <w:gridCol w:w="851"/>
        <w:gridCol w:w="1184"/>
      </w:tblGrid>
      <w:tr w:rsidR="00492300" w14:paraId="3FF83C5B" w14:textId="77777777" w:rsidTr="00FD2F56">
        <w:trPr>
          <w:trHeight w:hRule="exact" w:val="510"/>
        </w:trPr>
        <w:tc>
          <w:tcPr>
            <w:tcW w:w="1449" w:type="dxa"/>
          </w:tcPr>
          <w:p w14:paraId="7A3E6D38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778" w:type="dxa"/>
          </w:tcPr>
          <w:p w14:paraId="47F10244" w14:textId="6C514F7F" w:rsidR="00492300" w:rsidRDefault="0049230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4" w:type="dxa"/>
          </w:tcPr>
          <w:p w14:paraId="03F0CD8A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2066" w:type="dxa"/>
            <w:gridSpan w:val="2"/>
          </w:tcPr>
          <w:p w14:paraId="4809CAA6" w14:textId="0663B8A5" w:rsidR="00492300" w:rsidRDefault="00492300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5" w:type="dxa"/>
            <w:gridSpan w:val="2"/>
            <w:vMerge w:val="restart"/>
          </w:tcPr>
          <w:p w14:paraId="3AB01FE4" w14:textId="27B431B6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  <w:p w14:paraId="11C442A6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寸</w:t>
            </w:r>
          </w:p>
          <w:p w14:paraId="313DA576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14:paraId="25015A77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492300" w14:paraId="6A955751" w14:textId="77777777" w:rsidTr="00FD2F56">
        <w:trPr>
          <w:trHeight w:hRule="exact" w:val="510"/>
        </w:trPr>
        <w:tc>
          <w:tcPr>
            <w:tcW w:w="1449" w:type="dxa"/>
          </w:tcPr>
          <w:p w14:paraId="31304095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778" w:type="dxa"/>
          </w:tcPr>
          <w:p w14:paraId="232A5F95" w14:textId="7276DAFD" w:rsidR="00492300" w:rsidRDefault="0049230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4" w:type="dxa"/>
          </w:tcPr>
          <w:p w14:paraId="2BA1AD99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2066" w:type="dxa"/>
            <w:gridSpan w:val="2"/>
          </w:tcPr>
          <w:p w14:paraId="748D9195" w14:textId="3AAF4F02" w:rsidR="00492300" w:rsidRDefault="00492300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5" w:type="dxa"/>
            <w:gridSpan w:val="2"/>
            <w:vMerge/>
          </w:tcPr>
          <w:p w14:paraId="7616FA82" w14:textId="77777777" w:rsidR="00492300" w:rsidRDefault="00492300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492300" w14:paraId="5960E427" w14:textId="77777777" w:rsidTr="00FD2F56">
        <w:trPr>
          <w:trHeight w:hRule="exact" w:val="510"/>
        </w:trPr>
        <w:tc>
          <w:tcPr>
            <w:tcW w:w="1449" w:type="dxa"/>
          </w:tcPr>
          <w:p w14:paraId="7E43B5A2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5038" w:type="dxa"/>
            <w:gridSpan w:val="4"/>
          </w:tcPr>
          <w:p w14:paraId="069C07AF" w14:textId="54BBFEE4" w:rsidR="00492300" w:rsidRDefault="00492300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5" w:type="dxa"/>
            <w:gridSpan w:val="2"/>
            <w:vMerge/>
          </w:tcPr>
          <w:p w14:paraId="2ADF738E" w14:textId="77777777" w:rsidR="00492300" w:rsidRDefault="00492300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492300" w14:paraId="58248216" w14:textId="77777777" w:rsidTr="00FD2F56">
        <w:trPr>
          <w:trHeight w:hRule="exact" w:val="510"/>
        </w:trPr>
        <w:tc>
          <w:tcPr>
            <w:tcW w:w="1449" w:type="dxa"/>
          </w:tcPr>
          <w:p w14:paraId="751D96A3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778" w:type="dxa"/>
          </w:tcPr>
          <w:p w14:paraId="0B28EFB1" w14:textId="4B2E48B8" w:rsidR="00492300" w:rsidRDefault="0049230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4" w:type="dxa"/>
          </w:tcPr>
          <w:p w14:paraId="3C80122C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066" w:type="dxa"/>
            <w:gridSpan w:val="2"/>
          </w:tcPr>
          <w:p w14:paraId="1845F6A8" w14:textId="63BBAAFA" w:rsidR="00492300" w:rsidRPr="00FD2F56" w:rsidRDefault="00492300">
            <w:pPr>
              <w:spacing w:line="48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35" w:type="dxa"/>
            <w:gridSpan w:val="2"/>
            <w:vMerge/>
          </w:tcPr>
          <w:p w14:paraId="4F14483F" w14:textId="77777777" w:rsidR="00492300" w:rsidRDefault="00492300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492300" w14:paraId="352285D6" w14:textId="77777777" w:rsidTr="00FD2F56">
        <w:trPr>
          <w:trHeight w:hRule="exact" w:val="510"/>
        </w:trPr>
        <w:tc>
          <w:tcPr>
            <w:tcW w:w="1449" w:type="dxa"/>
          </w:tcPr>
          <w:p w14:paraId="0B9F60BC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1778" w:type="dxa"/>
          </w:tcPr>
          <w:p w14:paraId="7C4EBE7F" w14:textId="49A89728" w:rsidR="00492300" w:rsidRDefault="0049230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4" w:type="dxa"/>
          </w:tcPr>
          <w:p w14:paraId="73EF02CC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最高学位</w:t>
            </w:r>
          </w:p>
        </w:tc>
        <w:tc>
          <w:tcPr>
            <w:tcW w:w="2066" w:type="dxa"/>
            <w:gridSpan w:val="2"/>
          </w:tcPr>
          <w:p w14:paraId="334B4545" w14:textId="319B23AB" w:rsidR="00492300" w:rsidRDefault="0049230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5" w:type="dxa"/>
            <w:gridSpan w:val="2"/>
            <w:vMerge/>
          </w:tcPr>
          <w:p w14:paraId="69AD36F7" w14:textId="77777777" w:rsidR="00492300" w:rsidRDefault="0049230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2300" w:rsidRPr="00FD2F56" w14:paraId="6A84A6A4" w14:textId="77777777" w:rsidTr="00FD2F56">
        <w:trPr>
          <w:trHeight w:hRule="exact" w:val="714"/>
        </w:trPr>
        <w:tc>
          <w:tcPr>
            <w:tcW w:w="1449" w:type="dxa"/>
          </w:tcPr>
          <w:p w14:paraId="08752FFF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778" w:type="dxa"/>
          </w:tcPr>
          <w:p w14:paraId="58863072" w14:textId="77777777" w:rsidR="00FD2F56" w:rsidRDefault="00FD2F56">
            <w:pPr>
              <w:spacing w:line="48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2EFD615A" w14:textId="77777777" w:rsidR="00FD2F56" w:rsidRDefault="00FD2F56">
            <w:pPr>
              <w:spacing w:line="48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498C8EAA" w14:textId="77777777" w:rsidR="00FD2F56" w:rsidRPr="00FD2F56" w:rsidRDefault="00FD2F56">
            <w:pPr>
              <w:spacing w:line="48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4" w:type="dxa"/>
          </w:tcPr>
          <w:p w14:paraId="3049E8D9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783" w:type="dxa"/>
          </w:tcPr>
          <w:p w14:paraId="48B9C819" w14:textId="04548DD1" w:rsidR="00FD2F56" w:rsidRDefault="00FD2F56" w:rsidP="00FD2F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2"/>
          </w:tcPr>
          <w:p w14:paraId="1A3E3190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184" w:type="dxa"/>
          </w:tcPr>
          <w:p w14:paraId="2454F696" w14:textId="762BAB39" w:rsidR="00FD2F56" w:rsidRPr="00FD2F56" w:rsidRDefault="00FD2F56" w:rsidP="00FD2F56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92300" w14:paraId="1DBAD0F3" w14:textId="77777777" w:rsidTr="00FD2F56">
        <w:trPr>
          <w:trHeight w:hRule="exact" w:val="510"/>
        </w:trPr>
        <w:tc>
          <w:tcPr>
            <w:tcW w:w="1449" w:type="dxa"/>
          </w:tcPr>
          <w:p w14:paraId="7DF9CCB9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778" w:type="dxa"/>
          </w:tcPr>
          <w:p w14:paraId="732FCBAA" w14:textId="46E3DDBF" w:rsidR="00492300" w:rsidRPr="00FD2F56" w:rsidRDefault="00492300">
            <w:pPr>
              <w:spacing w:line="48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4" w:type="dxa"/>
          </w:tcPr>
          <w:p w14:paraId="0BA53FB5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783" w:type="dxa"/>
          </w:tcPr>
          <w:p w14:paraId="5D89BB79" w14:textId="2EBEBEEE" w:rsidR="00492300" w:rsidRDefault="0049230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2"/>
          </w:tcPr>
          <w:p w14:paraId="07E9FE0E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184" w:type="dxa"/>
          </w:tcPr>
          <w:p w14:paraId="36C4248C" w14:textId="66AF826E" w:rsidR="00492300" w:rsidRDefault="0049230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2300" w14:paraId="0AA94ED3" w14:textId="77777777" w:rsidTr="00FD2F56">
        <w:trPr>
          <w:trHeight w:hRule="exact" w:val="510"/>
        </w:trPr>
        <w:tc>
          <w:tcPr>
            <w:tcW w:w="1449" w:type="dxa"/>
          </w:tcPr>
          <w:p w14:paraId="22EEB5B3" w14:textId="77777777" w:rsidR="00492300" w:rsidRDefault="00EB118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7073" w:type="dxa"/>
            <w:gridSpan w:val="6"/>
          </w:tcPr>
          <w:p w14:paraId="3ABD4914" w14:textId="3AD131D0" w:rsidR="00492300" w:rsidRDefault="0049230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2300" w14:paraId="26510960" w14:textId="77777777" w:rsidTr="00FD2F56">
        <w:trPr>
          <w:trHeight w:hRule="exact" w:val="1989"/>
        </w:trPr>
        <w:tc>
          <w:tcPr>
            <w:tcW w:w="1449" w:type="dxa"/>
          </w:tcPr>
          <w:p w14:paraId="1C419DDE" w14:textId="77777777" w:rsidR="00492300" w:rsidRDefault="00EB118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在有机（类）肥料领域的技术特长（可多选）</w:t>
            </w:r>
          </w:p>
        </w:tc>
        <w:tc>
          <w:tcPr>
            <w:tcW w:w="7073" w:type="dxa"/>
            <w:gridSpan w:val="6"/>
          </w:tcPr>
          <w:p w14:paraId="1C51FD61" w14:textId="77777777" w:rsidR="00492300" w:rsidRDefault="00EB118A">
            <w:pPr>
              <w:spacing w:line="480" w:lineRule="auto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□规划设计        □</w:t>
            </w:r>
            <w:r w:rsidRPr="009B0DAD">
              <w:rPr>
                <w:rFonts w:ascii="仿宋" w:eastAsia="仿宋" w:hAnsi="仿宋" w:cs="仿宋" w:hint="eastAsia"/>
                <w:sz w:val="22"/>
              </w:rPr>
              <w:t>原料筛选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    □</w:t>
            </w:r>
            <w:r w:rsidRPr="009B0DAD">
              <w:rPr>
                <w:rFonts w:ascii="仿宋" w:eastAsia="仿宋" w:hAnsi="仿宋" w:cs="仿宋" w:hint="eastAsia"/>
                <w:sz w:val="22"/>
              </w:rPr>
              <w:t>生产工艺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    □生产装备 </w:t>
            </w:r>
          </w:p>
          <w:p w14:paraId="107240C4" w14:textId="77777777" w:rsidR="00492300" w:rsidRDefault="00EB118A">
            <w:pPr>
              <w:spacing w:line="480" w:lineRule="auto"/>
              <w:ind w:left="2200" w:hangingChars="1000" w:hanging="2200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 xml:space="preserve">□分析测试        □测土配方      □作物配方      □施肥技术   </w:t>
            </w:r>
          </w:p>
          <w:p w14:paraId="0A2B6078" w14:textId="77777777" w:rsidR="00492300" w:rsidRDefault="00EB118A">
            <w:pPr>
              <w:spacing w:line="480" w:lineRule="auto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□</w:t>
            </w:r>
            <w:r w:rsidRPr="009B0DAD">
              <w:rPr>
                <w:rFonts w:ascii="仿宋" w:eastAsia="仿宋" w:hAnsi="仿宋" w:cs="仿宋" w:hint="eastAsia"/>
                <w:sz w:val="22"/>
              </w:rPr>
              <w:t xml:space="preserve">微生物菌剂 </w:t>
            </w:r>
            <w:r w:rsidR="00190F5B" w:rsidRPr="009B0DAD">
              <w:rPr>
                <w:rFonts w:ascii="仿宋" w:eastAsia="仿宋" w:hAnsi="仿宋" w:cs="仿宋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 □ 土壤改良     □绿色防控      □其   他</w:t>
            </w:r>
          </w:p>
          <w:p w14:paraId="3D209716" w14:textId="77777777" w:rsidR="00492300" w:rsidRDefault="00492300">
            <w:pPr>
              <w:spacing w:line="480" w:lineRule="auto"/>
              <w:ind w:left="2200" w:hangingChars="1000" w:hanging="2200"/>
              <w:rPr>
                <w:rFonts w:ascii="仿宋" w:eastAsia="仿宋" w:hAnsi="仿宋" w:cs="仿宋"/>
                <w:sz w:val="22"/>
              </w:rPr>
            </w:pPr>
          </w:p>
        </w:tc>
      </w:tr>
      <w:tr w:rsidR="00492300" w14:paraId="344FD5BC" w14:textId="77777777" w:rsidTr="00FD2F56">
        <w:trPr>
          <w:trHeight w:hRule="exact" w:val="1447"/>
        </w:trPr>
        <w:tc>
          <w:tcPr>
            <w:tcW w:w="1449" w:type="dxa"/>
          </w:tcPr>
          <w:p w14:paraId="0DE16E50" w14:textId="77777777" w:rsidR="00492300" w:rsidRDefault="00EB11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</w:t>
            </w:r>
          </w:p>
          <w:p w14:paraId="1C519CA6" w14:textId="77777777" w:rsidR="00492300" w:rsidRDefault="00EB11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究</w:t>
            </w:r>
          </w:p>
          <w:p w14:paraId="01F35EE1" w14:textId="77777777" w:rsidR="00492300" w:rsidRDefault="00EB11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领</w:t>
            </w:r>
          </w:p>
          <w:p w14:paraId="708B97A8" w14:textId="77777777" w:rsidR="00492300" w:rsidRDefault="00EB11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域</w:t>
            </w:r>
          </w:p>
        </w:tc>
        <w:tc>
          <w:tcPr>
            <w:tcW w:w="7073" w:type="dxa"/>
            <w:gridSpan w:val="6"/>
          </w:tcPr>
          <w:p w14:paraId="3645F189" w14:textId="0670DCD2" w:rsidR="00492300" w:rsidRDefault="00492300">
            <w:pPr>
              <w:spacing w:line="480" w:lineRule="auto"/>
              <w:ind w:firstLineChars="100" w:firstLine="220"/>
              <w:rPr>
                <w:rFonts w:ascii="仿宋" w:eastAsia="仿宋" w:hAnsi="仿宋" w:cs="仿宋"/>
                <w:sz w:val="22"/>
              </w:rPr>
            </w:pPr>
          </w:p>
        </w:tc>
      </w:tr>
      <w:tr w:rsidR="00492300" w14:paraId="01C2C168" w14:textId="77777777" w:rsidTr="00FD2F56">
        <w:trPr>
          <w:trHeight w:hRule="exact" w:val="1679"/>
        </w:trPr>
        <w:tc>
          <w:tcPr>
            <w:tcW w:w="1449" w:type="dxa"/>
          </w:tcPr>
          <w:p w14:paraId="75C75347" w14:textId="77777777" w:rsidR="00492300" w:rsidRDefault="00EB118A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科研成果（相关专利等）、获奖情况、合作案例</w:t>
            </w:r>
          </w:p>
        </w:tc>
        <w:tc>
          <w:tcPr>
            <w:tcW w:w="7073" w:type="dxa"/>
            <w:gridSpan w:val="6"/>
          </w:tcPr>
          <w:p w14:paraId="7AD2BDA8" w14:textId="32D4191D" w:rsidR="00492300" w:rsidRPr="0037718D" w:rsidRDefault="00492300" w:rsidP="0037718D">
            <w:pPr>
              <w:ind w:firstLineChars="100" w:firstLine="210"/>
              <w:rPr>
                <w:rFonts w:ascii="仿宋" w:eastAsia="仿宋" w:hAnsi="仿宋" w:cs="仿宋"/>
                <w:szCs w:val="21"/>
              </w:rPr>
            </w:pPr>
          </w:p>
        </w:tc>
      </w:tr>
      <w:tr w:rsidR="00492300" w14:paraId="346DA19C" w14:textId="77777777" w:rsidTr="00FD2F56">
        <w:trPr>
          <w:trHeight w:hRule="exact" w:val="1892"/>
        </w:trPr>
        <w:tc>
          <w:tcPr>
            <w:tcW w:w="1449" w:type="dxa"/>
          </w:tcPr>
          <w:p w14:paraId="27827180" w14:textId="77777777" w:rsidR="00492300" w:rsidRDefault="00EB118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</w:t>
            </w:r>
          </w:p>
          <w:p w14:paraId="5248F040" w14:textId="77777777" w:rsidR="00492300" w:rsidRDefault="00EB118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库</w:t>
            </w:r>
          </w:p>
          <w:p w14:paraId="5335B34C" w14:textId="77777777" w:rsidR="00492300" w:rsidRDefault="00EB118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14:paraId="4E2C419A" w14:textId="77777777" w:rsidR="00492300" w:rsidRDefault="00EB118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愿</w:t>
            </w:r>
          </w:p>
        </w:tc>
        <w:tc>
          <w:tcPr>
            <w:tcW w:w="7073" w:type="dxa"/>
            <w:gridSpan w:val="6"/>
          </w:tcPr>
          <w:p w14:paraId="12DD865E" w14:textId="77777777" w:rsidR="00492300" w:rsidRDefault="00492300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  <w:p w14:paraId="57787A52" w14:textId="77777777" w:rsidR="00492300" w:rsidRDefault="00492300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  <w:p w14:paraId="43F98224" w14:textId="77777777" w:rsidR="00492300" w:rsidRDefault="00EB118A">
            <w:pPr>
              <w:spacing w:line="280" w:lineRule="exact"/>
              <w:ind w:firstLineChars="1600" w:firstLine="38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本人签字</w:t>
            </w:r>
          </w:p>
          <w:p w14:paraId="56027D90" w14:textId="77777777" w:rsidR="00492300" w:rsidRDefault="00492300">
            <w:pPr>
              <w:spacing w:line="280" w:lineRule="exact"/>
              <w:ind w:firstLineChars="1800" w:firstLine="4320"/>
              <w:rPr>
                <w:rFonts w:ascii="仿宋" w:eastAsia="仿宋" w:hAnsi="仿宋" w:cs="仿宋"/>
                <w:sz w:val="24"/>
              </w:rPr>
            </w:pPr>
          </w:p>
          <w:p w14:paraId="3897D907" w14:textId="77777777" w:rsidR="00492300" w:rsidRDefault="00EB118A">
            <w:pPr>
              <w:spacing w:line="280" w:lineRule="exact"/>
              <w:ind w:firstLineChars="1900" w:firstLine="45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492300" w14:paraId="797030A3" w14:textId="77777777">
        <w:trPr>
          <w:trHeight w:hRule="exact" w:val="1095"/>
        </w:trPr>
        <w:tc>
          <w:tcPr>
            <w:tcW w:w="8522" w:type="dxa"/>
            <w:gridSpan w:val="7"/>
          </w:tcPr>
          <w:p w14:paraId="6CDD9CC2" w14:textId="77777777" w:rsidR="00492300" w:rsidRDefault="00492300">
            <w:pPr>
              <w:jc w:val="center"/>
              <w:rPr>
                <w:b/>
                <w:bCs/>
                <w:szCs w:val="21"/>
              </w:rPr>
            </w:pPr>
          </w:p>
          <w:p w14:paraId="0CD3BC6F" w14:textId="77777777" w:rsidR="00492300" w:rsidRDefault="00922621">
            <w:pPr>
              <w:jc w:val="center"/>
              <w:rPr>
                <w:b/>
                <w:bCs/>
                <w:szCs w:val="21"/>
              </w:rPr>
            </w:pPr>
            <w:hyperlink r:id="rId7" w:tgtFrame="https://www.so.com/_blank" w:history="1">
              <w:r w:rsidR="00EB118A">
                <w:rPr>
                  <w:rFonts w:hint="eastAsia"/>
                  <w:b/>
                  <w:bCs/>
                  <w:szCs w:val="21"/>
                </w:rPr>
                <w:t>四川省农业科学院土壤肥料研究所</w:t>
              </w:r>
            </w:hyperlink>
            <w:r w:rsidR="00EB118A">
              <w:rPr>
                <w:rFonts w:hint="eastAsia"/>
                <w:b/>
                <w:bCs/>
                <w:szCs w:val="21"/>
              </w:rPr>
              <w:t>、四川省有机肥料产业发展促进会</w:t>
            </w:r>
            <w:r w:rsidR="00EB118A">
              <w:rPr>
                <w:rFonts w:hint="eastAsia"/>
                <w:b/>
                <w:bCs/>
                <w:szCs w:val="21"/>
              </w:rPr>
              <w:t xml:space="preserve"> </w:t>
            </w:r>
            <w:r w:rsidR="00EB118A">
              <w:rPr>
                <w:rFonts w:hint="eastAsia"/>
                <w:b/>
                <w:bCs/>
                <w:szCs w:val="21"/>
              </w:rPr>
              <w:t>制表</w:t>
            </w:r>
          </w:p>
          <w:p w14:paraId="31F0AED7" w14:textId="77777777" w:rsidR="00492300" w:rsidRDefault="00EB11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咨询电话：</w:t>
            </w:r>
            <w:r>
              <w:rPr>
                <w:rFonts w:hint="eastAsia"/>
                <w:b/>
                <w:bCs/>
                <w:szCs w:val="21"/>
              </w:rPr>
              <w:t xml:space="preserve">028-85136818 </w:t>
            </w:r>
            <w:r>
              <w:rPr>
                <w:rFonts w:hint="eastAsia"/>
                <w:b/>
                <w:bCs/>
                <w:szCs w:val="21"/>
              </w:rPr>
              <w:t>；邮箱：</w:t>
            </w:r>
            <w:r>
              <w:rPr>
                <w:rFonts w:hint="eastAsia"/>
                <w:b/>
                <w:bCs/>
                <w:szCs w:val="21"/>
              </w:rPr>
              <w:t>2807417948@qq.com</w:t>
            </w:r>
          </w:p>
        </w:tc>
      </w:tr>
    </w:tbl>
    <w:p w14:paraId="6006E8CE" w14:textId="77777777" w:rsidR="00492300" w:rsidRDefault="00492300">
      <w:pPr>
        <w:spacing w:line="320" w:lineRule="exact"/>
        <w:jc w:val="center"/>
        <w:rPr>
          <w:rFonts w:ascii="黑体" w:eastAsia="黑体" w:hAnsi="黑体" w:cs="黑体"/>
          <w:sz w:val="28"/>
          <w:szCs w:val="28"/>
        </w:rPr>
      </w:pPr>
    </w:p>
    <w:p w14:paraId="041E0FF7" w14:textId="77777777" w:rsidR="00492300" w:rsidRDefault="00492300"/>
    <w:sectPr w:rsidR="00492300"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C676" w14:textId="77777777" w:rsidR="00922621" w:rsidRDefault="00922621">
      <w:r>
        <w:separator/>
      </w:r>
    </w:p>
  </w:endnote>
  <w:endnote w:type="continuationSeparator" w:id="0">
    <w:p w14:paraId="40BB4913" w14:textId="77777777" w:rsidR="00922621" w:rsidRDefault="0092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C51B" w14:textId="77777777" w:rsidR="00922621" w:rsidRDefault="00922621">
      <w:r>
        <w:separator/>
      </w:r>
    </w:p>
  </w:footnote>
  <w:footnote w:type="continuationSeparator" w:id="0">
    <w:p w14:paraId="6FAAAFEF" w14:textId="77777777" w:rsidR="00922621" w:rsidRDefault="0092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45E3" w14:textId="77777777" w:rsidR="00492300" w:rsidRDefault="00EB118A">
    <w:pPr>
      <w:pStyle w:val="a4"/>
      <w:jc w:val="distribute"/>
    </w:pPr>
    <w:r>
      <w:rPr>
        <w:rFonts w:ascii="华文中宋" w:eastAsia="华文中宋" w:hAnsi="华文中宋" w:cs="华文中宋" w:hint="eastAsia"/>
        <w:b/>
        <w:color w:val="FF0000"/>
        <w:sz w:val="52"/>
        <w:szCs w:val="52"/>
      </w:rPr>
      <w:t>四川省有机肥料产业发展</w:t>
    </w:r>
    <w:r>
      <w:rPr>
        <w:noProof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A54FD" wp14:editId="637B5E60">
              <wp:simplePos x="0" y="0"/>
              <wp:positionH relativeFrom="column">
                <wp:posOffset>5080</wp:posOffset>
              </wp:positionH>
              <wp:positionV relativeFrom="paragraph">
                <wp:posOffset>487045</wp:posOffset>
              </wp:positionV>
              <wp:extent cx="5276850" cy="5715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76850" cy="5715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FDA6F6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8.35pt" to="415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" strokecolor="red" strokeweight="3pt"/>
          </w:pict>
        </mc:Fallback>
      </mc:AlternateContent>
    </w:r>
    <w:r>
      <w:rPr>
        <w:rFonts w:ascii="华文中宋" w:eastAsia="华文中宋" w:hAnsi="华文中宋" w:cs="华文中宋" w:hint="eastAsia"/>
        <w:b/>
        <w:color w:val="FF0000"/>
        <w:sz w:val="52"/>
        <w:szCs w:val="52"/>
      </w:rPr>
      <w:t>促进会</w:t>
    </w:r>
  </w:p>
  <w:p w14:paraId="6C7B119E" w14:textId="77777777" w:rsidR="00492300" w:rsidRDefault="004923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7252BC"/>
    <w:rsid w:val="00190F5B"/>
    <w:rsid w:val="0037718D"/>
    <w:rsid w:val="00492300"/>
    <w:rsid w:val="00922621"/>
    <w:rsid w:val="0095424D"/>
    <w:rsid w:val="009B0DAD"/>
    <w:rsid w:val="00EB118A"/>
    <w:rsid w:val="00FD2F56"/>
    <w:rsid w:val="00FD33D3"/>
    <w:rsid w:val="427252BC"/>
    <w:rsid w:val="4401782C"/>
    <w:rsid w:val="6DF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98D9A"/>
  <w15:docId w15:val="{610AF4E7-4FA4-491E-AE71-3EB7CC3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dcenter.com.cn/newssearchyz-3052722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5</cp:revision>
  <dcterms:created xsi:type="dcterms:W3CDTF">2019-09-17T02:14:00Z</dcterms:created>
  <dcterms:modified xsi:type="dcterms:W3CDTF">2021-06-15T06:46:00Z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